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5E2" w:rsidRPr="004E05E2" w:rsidRDefault="004E05E2" w:rsidP="004E05E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color w:val="262626"/>
          <w:sz w:val="28"/>
          <w:szCs w:val="28"/>
        </w:rPr>
      </w:pPr>
      <w:r w:rsidRPr="004E05E2">
        <w:rPr>
          <w:b/>
          <w:bCs/>
          <w:color w:val="262626"/>
          <w:sz w:val="28"/>
          <w:szCs w:val="28"/>
        </w:rPr>
        <w:t xml:space="preserve">С 18 по 29 октября </w:t>
      </w:r>
      <w:r>
        <w:rPr>
          <w:b/>
          <w:bCs/>
          <w:color w:val="262626"/>
          <w:sz w:val="28"/>
          <w:szCs w:val="28"/>
        </w:rPr>
        <w:t>на территории Светлогорского района</w:t>
      </w:r>
      <w:r w:rsidRPr="004E05E2">
        <w:rPr>
          <w:b/>
          <w:bCs/>
          <w:color w:val="262626"/>
          <w:sz w:val="28"/>
          <w:szCs w:val="28"/>
        </w:rPr>
        <w:t xml:space="preserve"> пройдут мероприятия по предупреждению пожаров и гибели людей от них в жилищном фонде в рамках республиканской акции «За безопасность вместе!». Помимо </w:t>
      </w:r>
      <w:r>
        <w:rPr>
          <w:b/>
          <w:bCs/>
          <w:color w:val="262626"/>
          <w:sz w:val="28"/>
          <w:szCs w:val="28"/>
        </w:rPr>
        <w:t>работников Светлогорского РОЧС</w:t>
      </w:r>
      <w:r w:rsidRPr="004E05E2">
        <w:rPr>
          <w:b/>
          <w:bCs/>
          <w:color w:val="262626"/>
          <w:sz w:val="28"/>
          <w:szCs w:val="28"/>
        </w:rPr>
        <w:t xml:space="preserve">, в ней примут участие </w:t>
      </w:r>
      <w:r>
        <w:rPr>
          <w:b/>
          <w:bCs/>
          <w:color w:val="262626"/>
          <w:sz w:val="28"/>
          <w:szCs w:val="28"/>
        </w:rPr>
        <w:t>другие заинтересованные субъекты профилактики.</w:t>
      </w:r>
    </w:p>
    <w:p w:rsidR="004E05E2" w:rsidRPr="004E05E2" w:rsidRDefault="004E05E2" w:rsidP="004E05E2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4E05E2">
        <w:rPr>
          <w:color w:val="262626"/>
          <w:sz w:val="28"/>
          <w:szCs w:val="28"/>
        </w:rPr>
        <w:t>Целью акции является снижение количества пожаров, происходящих по причине несоблюдения правил пожарной безопасности в жилых зданиях и сооружениях, населенных пунктах и территориях, повышение информированности населения о возможностях государственных организаций по оказанию услуг в сфере обеспечения пожарной безопасности, укрепление правопорядка, предупреждение правонарушений, совершаемых гражданами в состоянии алкогольного опьянения. Мероприятия акции направлены на повышение уровня безопасности населения, активизацию пожарно-профилактической работы, анализ ее эффективности и оценку готовности территорий и домовладений граждан к осенне-зимнему пожароопасному периоду.</w:t>
      </w:r>
    </w:p>
    <w:p w:rsidR="004E05E2" w:rsidRPr="004E05E2" w:rsidRDefault="004E05E2" w:rsidP="004E05E2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Работники Светлогорского РОЧС</w:t>
      </w:r>
      <w:r w:rsidRPr="004E05E2">
        <w:rPr>
          <w:color w:val="262626"/>
          <w:sz w:val="28"/>
          <w:szCs w:val="28"/>
        </w:rPr>
        <w:t xml:space="preserve"> посетят по месту жительства одиноких и одиноко проживающих престарелых граждан и инвалидов, семьи, в которых дети находятся в социально-опасном положении, дадут разъяснения и рекомендации по повышению пожарной безопасности жилищ. В ходе акции запланированы совместные рейды, обмен информацией, встречи с трудовыми коллективами. Работников служб жилищно-коммунального хозяйства, работников, оказывающих социальную и медицинскую помощь на дому, обучат правилам безопасности жизнедеятельности, мерам по предупреждению пожаров и других чрезвычайных ситуаций, а также действиям в случае их возникновения.</w:t>
      </w:r>
    </w:p>
    <w:p w:rsidR="004E05E2" w:rsidRPr="004E05E2" w:rsidRDefault="004E05E2" w:rsidP="004E05E2">
      <w:pPr>
        <w:pStyle w:val="a3"/>
        <w:shd w:val="clear" w:color="auto" w:fill="FFFFFF"/>
        <w:ind w:firstLine="360"/>
        <w:jc w:val="both"/>
        <w:rPr>
          <w:color w:val="262626"/>
          <w:sz w:val="28"/>
          <w:szCs w:val="28"/>
        </w:rPr>
      </w:pPr>
      <w:r w:rsidRPr="004E05E2">
        <w:rPr>
          <w:color w:val="262626"/>
          <w:sz w:val="28"/>
          <w:szCs w:val="28"/>
        </w:rPr>
        <w:t xml:space="preserve">Во время акции каждый гражданин может обратиться в </w:t>
      </w:r>
      <w:r>
        <w:rPr>
          <w:color w:val="262626"/>
          <w:sz w:val="28"/>
          <w:szCs w:val="28"/>
        </w:rPr>
        <w:t xml:space="preserve">Светлогорский районный отдел по чрезвычайным ситуациям по адресу: г. Светлогорск, ул. Свердлова, 3а </w:t>
      </w:r>
      <w:r w:rsidRPr="004E05E2">
        <w:rPr>
          <w:color w:val="262626"/>
          <w:sz w:val="28"/>
          <w:szCs w:val="28"/>
        </w:rPr>
        <w:t>для проведения обследования противопожарного состояния своего жилища</w:t>
      </w:r>
      <w:r>
        <w:rPr>
          <w:color w:val="262626"/>
          <w:sz w:val="28"/>
          <w:szCs w:val="28"/>
        </w:rPr>
        <w:t xml:space="preserve"> на безвозмездной основе</w:t>
      </w:r>
      <w:bookmarkStart w:id="0" w:name="_GoBack"/>
      <w:bookmarkEnd w:id="0"/>
      <w:r w:rsidRPr="004E05E2">
        <w:rPr>
          <w:color w:val="262626"/>
          <w:sz w:val="28"/>
          <w:szCs w:val="28"/>
        </w:rPr>
        <w:t>.</w:t>
      </w:r>
    </w:p>
    <w:p w:rsidR="00C83B74" w:rsidRPr="004E05E2" w:rsidRDefault="00C83B74">
      <w:pPr>
        <w:rPr>
          <w:rFonts w:ascii="Times New Roman" w:hAnsi="Times New Roman" w:cs="Times New Roman"/>
          <w:sz w:val="28"/>
          <w:szCs w:val="28"/>
        </w:rPr>
      </w:pPr>
    </w:p>
    <w:sectPr w:rsidR="00C83B74" w:rsidRPr="004E0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E2"/>
    <w:rsid w:val="004E05E2"/>
    <w:rsid w:val="00C8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</dc:creator>
  <cp:lastModifiedBy>Пропаганда</cp:lastModifiedBy>
  <cp:revision>1</cp:revision>
  <dcterms:created xsi:type="dcterms:W3CDTF">2021-10-18T12:29:00Z</dcterms:created>
  <dcterms:modified xsi:type="dcterms:W3CDTF">2021-10-18T12:37:00Z</dcterms:modified>
</cp:coreProperties>
</file>