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89D" w:rsidRPr="0040189D" w:rsidRDefault="0040189D" w:rsidP="0040189D">
      <w:pPr>
        <w:spacing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0189D">
        <w:rPr>
          <w:rFonts w:ascii="Times New Roman" w:hAnsi="Times New Roman" w:cs="Times New Roman"/>
          <w:b/>
          <w:sz w:val="30"/>
          <w:szCs w:val="30"/>
        </w:rPr>
        <w:t xml:space="preserve">На </w:t>
      </w:r>
      <w:proofErr w:type="spellStart"/>
      <w:r w:rsidRPr="0040189D">
        <w:rPr>
          <w:rFonts w:ascii="Times New Roman" w:hAnsi="Times New Roman" w:cs="Times New Roman"/>
          <w:b/>
          <w:sz w:val="30"/>
          <w:szCs w:val="30"/>
        </w:rPr>
        <w:t>Светлогорщине</w:t>
      </w:r>
      <w:proofErr w:type="spellEnd"/>
      <w:r w:rsidRPr="0040189D">
        <w:rPr>
          <w:rFonts w:ascii="Times New Roman" w:hAnsi="Times New Roman" w:cs="Times New Roman"/>
          <w:b/>
          <w:sz w:val="30"/>
          <w:szCs w:val="30"/>
        </w:rPr>
        <w:t xml:space="preserve"> стартует республиканская акция </w:t>
      </w:r>
    </w:p>
    <w:p w:rsidR="0040189D" w:rsidRPr="0040189D" w:rsidRDefault="0040189D" w:rsidP="0040189D">
      <w:pPr>
        <w:spacing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0189D">
        <w:rPr>
          <w:rFonts w:ascii="Times New Roman" w:hAnsi="Times New Roman" w:cs="Times New Roman"/>
          <w:b/>
          <w:sz w:val="30"/>
          <w:szCs w:val="30"/>
        </w:rPr>
        <w:t>«Молодежь за безопасность»</w:t>
      </w:r>
    </w:p>
    <w:p w:rsidR="0040189D" w:rsidRDefault="0040189D" w:rsidP="0040189D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40189D" w:rsidRPr="0040189D" w:rsidRDefault="0040189D" w:rsidP="0040189D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ab/>
      </w:r>
      <w:bookmarkStart w:id="0" w:name="_GoBack"/>
      <w:r w:rsidRPr="0040189D">
        <w:rPr>
          <w:rFonts w:ascii="Times New Roman" w:hAnsi="Times New Roman" w:cs="Times New Roman"/>
          <w:sz w:val="30"/>
          <w:szCs w:val="30"/>
        </w:rPr>
        <w:t xml:space="preserve">4 октября </w:t>
      </w:r>
      <w:r>
        <w:rPr>
          <w:rFonts w:ascii="Times New Roman" w:hAnsi="Times New Roman" w:cs="Times New Roman"/>
          <w:sz w:val="30"/>
          <w:szCs w:val="30"/>
        </w:rPr>
        <w:t xml:space="preserve">на </w:t>
      </w:r>
      <w:proofErr w:type="spellStart"/>
      <w:r>
        <w:rPr>
          <w:rFonts w:ascii="Times New Roman" w:hAnsi="Times New Roman" w:cs="Times New Roman"/>
          <w:sz w:val="30"/>
          <w:szCs w:val="30"/>
        </w:rPr>
        <w:t>Светлогорщине</w:t>
      </w:r>
      <w:proofErr w:type="spellEnd"/>
      <w:r w:rsidRPr="0040189D">
        <w:rPr>
          <w:rFonts w:ascii="Times New Roman" w:hAnsi="Times New Roman" w:cs="Times New Roman"/>
          <w:sz w:val="30"/>
          <w:szCs w:val="30"/>
        </w:rPr>
        <w:t xml:space="preserve"> стартует республиканская акция «Молодежь за безопасность», приуроченная ко дню образования Белорусской молодежной общественной организации спасателей-пожарных, с целью популяризации и пропаганды деятельности БМООСП и профессии спасателя-пожарного. Акция пройдет в 2 этапа и продлится до 15 октября.</w:t>
      </w:r>
    </w:p>
    <w:p w:rsidR="0040189D" w:rsidRPr="0040189D" w:rsidRDefault="0040189D" w:rsidP="0040189D">
      <w:pPr>
        <w:spacing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0189D">
        <w:rPr>
          <w:rFonts w:ascii="Times New Roman" w:hAnsi="Times New Roman" w:cs="Times New Roman"/>
          <w:sz w:val="30"/>
          <w:szCs w:val="30"/>
        </w:rPr>
        <w:t xml:space="preserve">За это время юные спасатели-пожарные </w:t>
      </w:r>
      <w:proofErr w:type="spellStart"/>
      <w:r>
        <w:rPr>
          <w:rFonts w:ascii="Times New Roman" w:hAnsi="Times New Roman" w:cs="Times New Roman"/>
          <w:sz w:val="30"/>
          <w:szCs w:val="30"/>
        </w:rPr>
        <w:t>Светлогорщины</w:t>
      </w:r>
      <w:proofErr w:type="spellEnd"/>
      <w:r w:rsidRPr="0040189D">
        <w:rPr>
          <w:rFonts w:ascii="Times New Roman" w:hAnsi="Times New Roman" w:cs="Times New Roman"/>
          <w:sz w:val="30"/>
          <w:szCs w:val="30"/>
        </w:rPr>
        <w:t xml:space="preserve"> внесут свой вклад в повышение уровня знаний общества в области безопасности жизнедеятельности и окажут посильную помощь нуждающимся – в</w:t>
      </w:r>
      <w:r>
        <w:rPr>
          <w:rFonts w:ascii="Times New Roman" w:hAnsi="Times New Roman" w:cs="Times New Roman"/>
          <w:sz w:val="30"/>
          <w:szCs w:val="30"/>
        </w:rPr>
        <w:t xml:space="preserve"> первую очередь, пожилым людям.</w:t>
      </w:r>
    </w:p>
    <w:p w:rsidR="0040189D" w:rsidRPr="0040189D" w:rsidRDefault="0040189D" w:rsidP="0040189D">
      <w:pPr>
        <w:spacing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0189D">
        <w:rPr>
          <w:rFonts w:ascii="Times New Roman" w:hAnsi="Times New Roman" w:cs="Times New Roman"/>
          <w:sz w:val="30"/>
          <w:szCs w:val="30"/>
        </w:rPr>
        <w:t>Первый этап под единым названием «112 добрых дел» продлится с 4 по 12 октября: юные спасатели вместе с работниками МЧС посетят домовладения одиноко проживающих пенсионеров, инвалидов и ветеранов Великой Отечественной войны и окажут им посильную помощь. Не останутся в стороне от этапа и территориальные подразделения Красного Креста, БДПО, а также студенты, кото</w:t>
      </w:r>
      <w:r>
        <w:rPr>
          <w:rFonts w:ascii="Times New Roman" w:hAnsi="Times New Roman" w:cs="Times New Roman"/>
          <w:sz w:val="30"/>
          <w:szCs w:val="30"/>
        </w:rPr>
        <w:t>рые помогут в этом добром деле.</w:t>
      </w:r>
    </w:p>
    <w:p w:rsidR="0040189D" w:rsidRPr="0040189D" w:rsidRDefault="0040189D" w:rsidP="0040189D">
      <w:pPr>
        <w:spacing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40189D">
        <w:rPr>
          <w:rFonts w:ascii="Times New Roman" w:hAnsi="Times New Roman" w:cs="Times New Roman"/>
          <w:sz w:val="30"/>
          <w:szCs w:val="30"/>
        </w:rPr>
        <w:t>Второй этап, который пройдет с 13 по 15 октября, пройдет в учреждениях образования, где для юных спасателей-пожарных будут организованы: конкурсы и викторины, презентация БМООСП и журнала «Юный спасатель», «Осенний бал юных спасателей», где пройдет не только вручение первых членских билетов и посвящение в ряды БМООСП, но и награждение лучших акт</w:t>
      </w:r>
      <w:r>
        <w:rPr>
          <w:rFonts w:ascii="Times New Roman" w:hAnsi="Times New Roman" w:cs="Times New Roman"/>
          <w:sz w:val="30"/>
          <w:szCs w:val="30"/>
        </w:rPr>
        <w:t>ивистов молодежной организации.</w:t>
      </w:r>
      <w:proofErr w:type="gramEnd"/>
    </w:p>
    <w:p w:rsidR="00D9634D" w:rsidRPr="0040189D" w:rsidRDefault="0040189D" w:rsidP="0040189D">
      <w:pPr>
        <w:spacing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40189D">
        <w:rPr>
          <w:rFonts w:ascii="Times New Roman" w:hAnsi="Times New Roman" w:cs="Times New Roman"/>
          <w:sz w:val="30"/>
          <w:szCs w:val="30"/>
        </w:rPr>
        <w:t xml:space="preserve">Таким образом, проводимая акция в очередной раз покажет, что, заручившись поддержкой молодого поколения, можно достичь главной цели деятельности МЧС – формирование культуры безопасности </w:t>
      </w:r>
      <w:proofErr w:type="gramStart"/>
      <w:r w:rsidRPr="0040189D">
        <w:rPr>
          <w:rFonts w:ascii="Times New Roman" w:hAnsi="Times New Roman" w:cs="Times New Roman"/>
          <w:sz w:val="30"/>
          <w:szCs w:val="30"/>
        </w:rPr>
        <w:t>от</w:t>
      </w:r>
      <w:proofErr w:type="gramEnd"/>
      <w:r w:rsidRPr="0040189D">
        <w:rPr>
          <w:rFonts w:ascii="Times New Roman" w:hAnsi="Times New Roman" w:cs="Times New Roman"/>
          <w:sz w:val="30"/>
          <w:szCs w:val="30"/>
        </w:rPr>
        <w:t xml:space="preserve"> мала до велика. Поэтому не оставайтесь в стороне – принимайте участие в мероприятиях и живите безопасно</w:t>
      </w:r>
      <w:bookmarkEnd w:id="0"/>
      <w:r w:rsidRPr="0040189D">
        <w:rPr>
          <w:rFonts w:ascii="Times New Roman" w:hAnsi="Times New Roman" w:cs="Times New Roman"/>
          <w:sz w:val="30"/>
          <w:szCs w:val="30"/>
        </w:rPr>
        <w:t>!</w:t>
      </w:r>
    </w:p>
    <w:sectPr w:rsidR="00D9634D" w:rsidRPr="00401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89D"/>
    <w:rsid w:val="0040189D"/>
    <w:rsid w:val="00D9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Пропаганда 2</dc:creator>
  <cp:lastModifiedBy>Пропаганда 2</cp:lastModifiedBy>
  <cp:revision>1</cp:revision>
  <dcterms:created xsi:type="dcterms:W3CDTF">2021-10-04T06:23:00Z</dcterms:created>
  <dcterms:modified xsi:type="dcterms:W3CDTF">2021-10-04T06:33:00Z</dcterms:modified>
</cp:coreProperties>
</file>