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D54" w:rsidRDefault="0073763D" w:rsidP="00FA2E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Мы должны помочь нашим родителям, бабушкам и дедушкам привести печь в порядок!</w:t>
      </w:r>
      <w:bookmarkStart w:id="0" w:name="_GoBack"/>
      <w:bookmarkEnd w:id="0"/>
    </w:p>
    <w:p w:rsidR="00FA2E29" w:rsidRPr="00FA2E29" w:rsidRDefault="00FA2E29" w:rsidP="00FA2E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B041EC" w:rsidRPr="00EF777A" w:rsidRDefault="00C76D54" w:rsidP="00813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6D54">
        <w:rPr>
          <w:rFonts w:ascii="Times New Roman" w:hAnsi="Times New Roman" w:cs="Times New Roman"/>
          <w:sz w:val="30"/>
          <w:szCs w:val="30"/>
        </w:rPr>
        <w:t xml:space="preserve">Согласно </w:t>
      </w:r>
      <w:r>
        <w:rPr>
          <w:rFonts w:ascii="Times New Roman" w:hAnsi="Times New Roman" w:cs="Times New Roman"/>
          <w:sz w:val="30"/>
          <w:szCs w:val="30"/>
        </w:rPr>
        <w:t>статистике</w:t>
      </w:r>
      <w:r w:rsidR="00B711FE">
        <w:rPr>
          <w:rFonts w:ascii="Times New Roman" w:hAnsi="Times New Roman" w:cs="Times New Roman"/>
          <w:sz w:val="30"/>
          <w:szCs w:val="30"/>
        </w:rPr>
        <w:t xml:space="preserve"> </w:t>
      </w:r>
      <w:r w:rsidR="002B57CE" w:rsidRPr="00EF777A">
        <w:rPr>
          <w:rFonts w:ascii="Times New Roman" w:hAnsi="Times New Roman" w:cs="Times New Roman"/>
          <w:sz w:val="30"/>
          <w:szCs w:val="30"/>
        </w:rPr>
        <w:t xml:space="preserve">пожары от неисправных или неправильно эксплуатируемых печей </w:t>
      </w:r>
      <w:r w:rsidR="0021350D" w:rsidRPr="00EF777A">
        <w:rPr>
          <w:rFonts w:ascii="Times New Roman" w:hAnsi="Times New Roman" w:cs="Times New Roman"/>
          <w:sz w:val="30"/>
          <w:szCs w:val="30"/>
        </w:rPr>
        <w:t xml:space="preserve">происходят в осенне-зимний период практически ежедневно. </w:t>
      </w:r>
      <w:r w:rsidR="00B041EC" w:rsidRPr="00EF777A">
        <w:rPr>
          <w:rFonts w:ascii="Times New Roman" w:hAnsi="Times New Roman" w:cs="Times New Roman"/>
          <w:sz w:val="30"/>
          <w:szCs w:val="30"/>
        </w:rPr>
        <w:t xml:space="preserve">Так, в 2020 году </w:t>
      </w:r>
      <w:r w:rsidR="007C5281">
        <w:rPr>
          <w:rFonts w:ascii="Times New Roman" w:hAnsi="Times New Roman" w:cs="Times New Roman"/>
          <w:sz w:val="30"/>
          <w:szCs w:val="30"/>
        </w:rPr>
        <w:t xml:space="preserve">в Республике </w:t>
      </w:r>
      <w:r w:rsidR="00B041EC" w:rsidRPr="00EF777A">
        <w:rPr>
          <w:rFonts w:ascii="Times New Roman" w:hAnsi="Times New Roman" w:cs="Times New Roman"/>
          <w:sz w:val="30"/>
          <w:szCs w:val="30"/>
        </w:rPr>
        <w:t>по причине нарушений правил эксплуатации печей произошло 1076 пожаров (в 2019 г. – 970, в 2018 году – 1171</w:t>
      </w:r>
      <w:r w:rsidR="00E14CF7" w:rsidRPr="00EF777A">
        <w:rPr>
          <w:rFonts w:ascii="Times New Roman" w:hAnsi="Times New Roman" w:cs="Times New Roman"/>
          <w:sz w:val="30"/>
          <w:szCs w:val="30"/>
        </w:rPr>
        <w:t>)</w:t>
      </w:r>
      <w:r w:rsidR="00B041EC" w:rsidRPr="00EF777A">
        <w:rPr>
          <w:rFonts w:ascii="Times New Roman" w:hAnsi="Times New Roman" w:cs="Times New Roman"/>
          <w:sz w:val="30"/>
          <w:szCs w:val="30"/>
        </w:rPr>
        <w:t xml:space="preserve">. </w:t>
      </w:r>
      <w:r w:rsidR="00E14CF7" w:rsidRPr="00EF777A">
        <w:rPr>
          <w:rFonts w:ascii="Times New Roman" w:hAnsi="Times New Roman" w:cs="Times New Roman"/>
          <w:sz w:val="30"/>
          <w:szCs w:val="30"/>
        </w:rPr>
        <w:t>За 7 месяцев 2021 года по различным причинам произошло 3767 пожаров, из них по причине нарушений правил эксплуатации печей 792 пожара (21% от общего числа</w:t>
      </w:r>
      <w:r w:rsidR="005E6030" w:rsidRPr="00EF777A">
        <w:rPr>
          <w:rFonts w:ascii="Times New Roman" w:hAnsi="Times New Roman" w:cs="Times New Roman"/>
          <w:sz w:val="30"/>
          <w:szCs w:val="30"/>
        </w:rPr>
        <w:t xml:space="preserve"> произошедших пожаров). </w:t>
      </w:r>
      <w:proofErr w:type="gramStart"/>
      <w:r w:rsidR="007C5281">
        <w:rPr>
          <w:rFonts w:ascii="Times New Roman" w:hAnsi="Times New Roman" w:cs="Times New Roman"/>
          <w:sz w:val="30"/>
          <w:szCs w:val="30"/>
        </w:rPr>
        <w:t>В</w:t>
      </w:r>
      <w:proofErr w:type="gramEnd"/>
      <w:r w:rsidR="007C5281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7C5281">
        <w:rPr>
          <w:rFonts w:ascii="Times New Roman" w:hAnsi="Times New Roman" w:cs="Times New Roman"/>
          <w:sz w:val="30"/>
          <w:szCs w:val="30"/>
        </w:rPr>
        <w:t>Светлогорском</w:t>
      </w:r>
      <w:proofErr w:type="gramEnd"/>
      <w:r w:rsidR="007C5281">
        <w:rPr>
          <w:rFonts w:ascii="Times New Roman" w:hAnsi="Times New Roman" w:cs="Times New Roman"/>
          <w:sz w:val="30"/>
          <w:szCs w:val="30"/>
        </w:rPr>
        <w:t xml:space="preserve"> районе </w:t>
      </w:r>
      <w:r w:rsidR="00FA2E29">
        <w:rPr>
          <w:rFonts w:ascii="Times New Roman" w:hAnsi="Times New Roman" w:cs="Times New Roman"/>
          <w:sz w:val="30"/>
          <w:szCs w:val="30"/>
        </w:rPr>
        <w:t xml:space="preserve"> с начала 2021 года произошло 11</w:t>
      </w:r>
      <w:r w:rsidR="007C5281">
        <w:rPr>
          <w:rFonts w:ascii="Times New Roman" w:hAnsi="Times New Roman" w:cs="Times New Roman"/>
          <w:sz w:val="30"/>
          <w:szCs w:val="30"/>
        </w:rPr>
        <w:t>,</w:t>
      </w:r>
      <w:r w:rsidR="00FA2E29">
        <w:rPr>
          <w:rFonts w:ascii="Times New Roman" w:hAnsi="Times New Roman" w:cs="Times New Roman"/>
          <w:sz w:val="30"/>
          <w:szCs w:val="30"/>
        </w:rPr>
        <w:t xml:space="preserve"> за аналогичный период прошлого года 4. </w:t>
      </w:r>
      <w:r w:rsidR="00B041EC" w:rsidRPr="00EF777A">
        <w:rPr>
          <w:rFonts w:ascii="Times New Roman" w:hAnsi="Times New Roman" w:cs="Times New Roman"/>
          <w:sz w:val="30"/>
          <w:szCs w:val="30"/>
        </w:rPr>
        <w:t>Как правило, в жилищном фонде основное количество пожаров п</w:t>
      </w:r>
      <w:r w:rsidR="004F0965" w:rsidRPr="00EF777A">
        <w:rPr>
          <w:rFonts w:ascii="Times New Roman" w:hAnsi="Times New Roman" w:cs="Times New Roman"/>
          <w:sz w:val="30"/>
          <w:szCs w:val="30"/>
        </w:rPr>
        <w:t xml:space="preserve">риходится на отопительный сезон. Истории, когда хозяева домов топили печь, а в итоге сами стали живыми факелами, - не редкость. </w:t>
      </w:r>
    </w:p>
    <w:p w:rsidR="00083B36" w:rsidRPr="00B711FE" w:rsidRDefault="00083B36" w:rsidP="00B711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B711FE">
        <w:rPr>
          <w:rFonts w:ascii="Times New Roman" w:hAnsi="Times New Roman" w:cs="Times New Roman"/>
          <w:b/>
          <w:sz w:val="30"/>
          <w:szCs w:val="30"/>
        </w:rPr>
        <w:t>Основные требования пожарной безопасности, которые необходимо соблюдать гражданам для исключения пожара при эксплуатации печей, регламентированы правилами</w:t>
      </w:r>
      <w:r w:rsidR="00B711FE">
        <w:rPr>
          <w:rFonts w:ascii="Times New Roman" w:hAnsi="Times New Roman" w:cs="Times New Roman"/>
          <w:b/>
          <w:sz w:val="30"/>
          <w:szCs w:val="30"/>
        </w:rPr>
        <w:t xml:space="preserve"> пожарной безопасности:</w:t>
      </w:r>
    </w:p>
    <w:p w:rsidR="005A7020" w:rsidRPr="00EF777A" w:rsidRDefault="00B711FE" w:rsidP="00B711FE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083B36" w:rsidRPr="00EF777A">
        <w:rPr>
          <w:rFonts w:ascii="Times New Roman" w:hAnsi="Times New Roman" w:cs="Times New Roman"/>
          <w:sz w:val="30"/>
          <w:szCs w:val="30"/>
        </w:rPr>
        <w:t xml:space="preserve">е допускается эксплуатация </w:t>
      </w:r>
      <w:r w:rsidR="005A7020" w:rsidRPr="00EF777A">
        <w:rPr>
          <w:rFonts w:ascii="Times New Roman" w:hAnsi="Times New Roman" w:cs="Times New Roman"/>
          <w:sz w:val="30"/>
          <w:szCs w:val="30"/>
        </w:rPr>
        <w:t xml:space="preserve">неисправной </w:t>
      </w:r>
      <w:r w:rsidR="00083B36" w:rsidRPr="00EF777A">
        <w:rPr>
          <w:rFonts w:ascii="Times New Roman" w:hAnsi="Times New Roman" w:cs="Times New Roman"/>
          <w:sz w:val="30"/>
          <w:szCs w:val="30"/>
        </w:rPr>
        <w:t>печи</w:t>
      </w:r>
      <w:r w:rsidR="005A7020" w:rsidRPr="00EF777A">
        <w:rPr>
          <w:rFonts w:ascii="Times New Roman" w:hAnsi="Times New Roman" w:cs="Times New Roman"/>
          <w:sz w:val="30"/>
          <w:szCs w:val="30"/>
        </w:rPr>
        <w:t xml:space="preserve">! Печь должна быть правильно сложена и исправна – это главное! </w:t>
      </w:r>
    </w:p>
    <w:p w:rsidR="00EF777A" w:rsidRPr="00813D3E" w:rsidRDefault="00083B36" w:rsidP="00B711FE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EF777A">
        <w:rPr>
          <w:rFonts w:ascii="Times New Roman" w:hAnsi="Times New Roman" w:cs="Times New Roman"/>
          <w:sz w:val="30"/>
          <w:szCs w:val="30"/>
        </w:rPr>
        <w:t>Дымовая труба печи должна периодически очищаться от сажи (исходя из условий эксплуатации), но не реже одного раза в год. Очистка может осуществляться как самостоятельно собственником жилого дома, где размещена печь, так и с привлечением специализированных организаций.</w:t>
      </w:r>
    </w:p>
    <w:p w:rsidR="00EF777A" w:rsidRPr="00EF777A" w:rsidRDefault="00083B36" w:rsidP="00813D3E">
      <w:pPr>
        <w:widowControl w:val="0"/>
        <w:shd w:val="clear" w:color="auto" w:fill="FFFFFF"/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napToGrid w:val="0"/>
          <w:sz w:val="30"/>
          <w:szCs w:val="30"/>
        </w:rPr>
      </w:pPr>
      <w:r w:rsidRPr="00EF777A">
        <w:rPr>
          <w:rFonts w:ascii="Times New Roman" w:eastAsia="Calibri" w:hAnsi="Times New Roman" w:cs="Times New Roman"/>
          <w:b/>
          <w:snapToGrid w:val="0"/>
          <w:sz w:val="30"/>
          <w:szCs w:val="30"/>
        </w:rPr>
        <w:t>При эксплуатации печ</w:t>
      </w:r>
      <w:r w:rsidR="00B711FE">
        <w:rPr>
          <w:rFonts w:ascii="Times New Roman" w:eastAsia="Calibri" w:hAnsi="Times New Roman" w:cs="Times New Roman"/>
          <w:b/>
          <w:snapToGrid w:val="0"/>
          <w:sz w:val="30"/>
          <w:szCs w:val="30"/>
        </w:rPr>
        <w:t>ей</w:t>
      </w:r>
      <w:r w:rsidRPr="00EF777A">
        <w:rPr>
          <w:rFonts w:ascii="Times New Roman" w:eastAsia="Calibri" w:hAnsi="Times New Roman" w:cs="Times New Roman"/>
          <w:b/>
          <w:snapToGrid w:val="0"/>
          <w:sz w:val="30"/>
          <w:szCs w:val="30"/>
          <w:lang w:val="be-BY"/>
        </w:rPr>
        <w:t xml:space="preserve"> </w:t>
      </w:r>
      <w:r w:rsidRPr="00EF777A">
        <w:rPr>
          <w:rFonts w:ascii="Times New Roman" w:eastAsia="Calibri" w:hAnsi="Times New Roman" w:cs="Times New Roman"/>
          <w:b/>
          <w:snapToGrid w:val="0"/>
          <w:sz w:val="30"/>
          <w:szCs w:val="30"/>
        </w:rPr>
        <w:t>не допускается:</w:t>
      </w:r>
    </w:p>
    <w:p w:rsidR="00083B36" w:rsidRPr="00EF777A" w:rsidRDefault="00C30ADA" w:rsidP="00B711FE">
      <w:pPr>
        <w:widowControl w:val="0"/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30"/>
          <w:szCs w:val="30"/>
        </w:rPr>
      </w:pPr>
      <w:r>
        <w:rPr>
          <w:rFonts w:ascii="Times New Roman" w:eastAsia="Calibri" w:hAnsi="Times New Roman" w:cs="Times New Roman"/>
          <w:snapToGrid w:val="0"/>
          <w:sz w:val="30"/>
          <w:szCs w:val="30"/>
        </w:rPr>
        <w:t xml:space="preserve">– </w:t>
      </w:r>
      <w:r w:rsidR="00083B36" w:rsidRPr="00EF777A">
        <w:rPr>
          <w:rFonts w:ascii="Times New Roman" w:eastAsia="Calibri" w:hAnsi="Times New Roman" w:cs="Times New Roman"/>
          <w:snapToGrid w:val="0"/>
          <w:sz w:val="30"/>
          <w:szCs w:val="30"/>
        </w:rPr>
        <w:t>осуществлять топку при наличии обрушения кладки свода топливника;</w:t>
      </w:r>
    </w:p>
    <w:p w:rsidR="00083B36" w:rsidRPr="00EF777A" w:rsidRDefault="00C30ADA" w:rsidP="00B711FE">
      <w:pPr>
        <w:widowControl w:val="0"/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30"/>
          <w:szCs w:val="30"/>
        </w:rPr>
      </w:pPr>
      <w:r>
        <w:rPr>
          <w:rFonts w:ascii="Times New Roman" w:eastAsia="Calibri" w:hAnsi="Times New Roman" w:cs="Times New Roman"/>
          <w:snapToGrid w:val="0"/>
          <w:sz w:val="30"/>
          <w:szCs w:val="30"/>
        </w:rPr>
        <w:t xml:space="preserve">– </w:t>
      </w:r>
      <w:r w:rsidR="00083B36" w:rsidRPr="00EF777A">
        <w:rPr>
          <w:rFonts w:ascii="Times New Roman" w:eastAsia="Calibri" w:hAnsi="Times New Roman" w:cs="Times New Roman"/>
          <w:snapToGrid w:val="0"/>
          <w:sz w:val="30"/>
          <w:szCs w:val="30"/>
        </w:rPr>
        <w:t>применять для розжига легковоспламеняющиеся и горючие жидкости (бензин, керосин, дизельное топливо и подобные);</w:t>
      </w:r>
    </w:p>
    <w:p w:rsidR="00083B36" w:rsidRPr="00EF777A" w:rsidRDefault="00C30ADA" w:rsidP="00B711FE">
      <w:pPr>
        <w:widowControl w:val="0"/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30"/>
          <w:szCs w:val="30"/>
        </w:rPr>
      </w:pPr>
      <w:r>
        <w:rPr>
          <w:rFonts w:ascii="Times New Roman" w:eastAsia="Calibri" w:hAnsi="Times New Roman" w:cs="Times New Roman"/>
          <w:snapToGrid w:val="0"/>
          <w:sz w:val="30"/>
          <w:szCs w:val="30"/>
        </w:rPr>
        <w:t xml:space="preserve">– </w:t>
      </w:r>
      <w:r w:rsidR="00083B36" w:rsidRPr="00EF777A">
        <w:rPr>
          <w:rFonts w:ascii="Times New Roman" w:eastAsia="Calibri" w:hAnsi="Times New Roman" w:cs="Times New Roman"/>
          <w:snapToGrid w:val="0"/>
          <w:sz w:val="30"/>
          <w:szCs w:val="30"/>
        </w:rPr>
        <w:t>осуществлять топку с открытыми дверцами, за исключением случаев, когда конструкция печи предусматривает ее топку с открытым топливником (например, «русская печь», камин);</w:t>
      </w:r>
    </w:p>
    <w:p w:rsidR="00083B36" w:rsidRPr="00EF777A" w:rsidRDefault="00C30ADA" w:rsidP="00B711FE">
      <w:pPr>
        <w:widowControl w:val="0"/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30"/>
          <w:szCs w:val="30"/>
        </w:rPr>
      </w:pPr>
      <w:r>
        <w:rPr>
          <w:rFonts w:ascii="Times New Roman" w:eastAsia="Calibri" w:hAnsi="Times New Roman" w:cs="Times New Roman"/>
          <w:snapToGrid w:val="0"/>
          <w:sz w:val="30"/>
          <w:szCs w:val="30"/>
        </w:rPr>
        <w:t xml:space="preserve">– </w:t>
      </w:r>
      <w:r w:rsidR="00083B36" w:rsidRPr="00EF777A">
        <w:rPr>
          <w:rFonts w:ascii="Times New Roman" w:eastAsia="Calibri" w:hAnsi="Times New Roman" w:cs="Times New Roman"/>
          <w:snapToGrid w:val="0"/>
          <w:sz w:val="30"/>
          <w:szCs w:val="30"/>
        </w:rPr>
        <w:t>ее перекаливание;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558"/>
        <w:gridCol w:w="7905"/>
      </w:tblGrid>
      <w:tr w:rsidR="00083B36" w:rsidRPr="00EF777A" w:rsidTr="00170AEA">
        <w:tc>
          <w:tcPr>
            <w:tcW w:w="1560" w:type="dxa"/>
            <w:vAlign w:val="center"/>
          </w:tcPr>
          <w:p w:rsidR="00083B36" w:rsidRPr="00EF777A" w:rsidRDefault="00083B36" w:rsidP="00170AEA">
            <w:pPr>
              <w:pStyle w:val="a6"/>
              <w:jc w:val="center"/>
              <w:rPr>
                <w:rFonts w:ascii="Times New Roman" w:eastAsia="Calibri" w:hAnsi="Times New Roman" w:cs="Times New Roman"/>
                <w:snapToGrid w:val="0"/>
                <w:sz w:val="30"/>
                <w:szCs w:val="30"/>
              </w:rPr>
            </w:pPr>
            <w:r w:rsidRPr="00EF777A">
              <w:rPr>
                <w:rFonts w:ascii="Times New Roman" w:hAnsi="Times New Roman" w:cs="Times New Roman"/>
                <w:b/>
                <w:sz w:val="30"/>
                <w:szCs w:val="30"/>
              </w:rPr>
              <w:t>ВАЖНО!</w:t>
            </w:r>
          </w:p>
        </w:tc>
        <w:tc>
          <w:tcPr>
            <w:tcW w:w="8079" w:type="dxa"/>
          </w:tcPr>
          <w:p w:rsidR="00083B36" w:rsidRPr="00EF777A" w:rsidRDefault="00083B36" w:rsidP="00B711FE">
            <w:pPr>
              <w:widowControl w:val="0"/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snapToGrid w:val="0"/>
                <w:sz w:val="30"/>
                <w:szCs w:val="30"/>
              </w:rPr>
            </w:pPr>
            <w:r w:rsidRPr="00EF777A">
              <w:rPr>
                <w:rFonts w:ascii="Times New Roman" w:eastAsia="Calibri" w:hAnsi="Times New Roman" w:cs="Times New Roman"/>
                <w:snapToGrid w:val="0"/>
                <w:sz w:val="30"/>
                <w:szCs w:val="30"/>
              </w:rPr>
              <w:t xml:space="preserve">Перекал печи – состояние печи, при котором происходит разрушение корпуса печи и дымовой трубы (кладки, кирпичей) вследствие длительного воздействия высокой температуры при ее топке. Причина кроется в высокой интенсивности и продолжительности топки печи. </w:t>
            </w:r>
            <w:r w:rsidRPr="00EF777A">
              <w:rPr>
                <w:rFonts w:ascii="Times New Roman" w:eastAsia="Calibri" w:hAnsi="Times New Roman" w:cs="Times New Roman"/>
                <w:snapToGrid w:val="0"/>
                <w:sz w:val="30"/>
                <w:szCs w:val="30"/>
              </w:rPr>
              <w:br/>
              <w:t xml:space="preserve">Для исключения опасного «явления» рекомендуется топить печь 2-3 раза в день (при необходимости) </w:t>
            </w:r>
            <w:r w:rsidRPr="00EF777A">
              <w:rPr>
                <w:rFonts w:ascii="Times New Roman" w:eastAsia="Calibri" w:hAnsi="Times New Roman" w:cs="Times New Roman"/>
                <w:snapToGrid w:val="0"/>
                <w:sz w:val="30"/>
                <w:szCs w:val="30"/>
              </w:rPr>
              <w:lastRenderedPageBreak/>
              <w:t>продолжительностью не более 1,5 часа</w:t>
            </w:r>
          </w:p>
        </w:tc>
      </w:tr>
    </w:tbl>
    <w:p w:rsidR="00083B36" w:rsidRPr="00EF777A" w:rsidRDefault="00C30ADA" w:rsidP="00B711FE">
      <w:pPr>
        <w:widowControl w:val="0"/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30"/>
          <w:szCs w:val="30"/>
        </w:rPr>
      </w:pPr>
      <w:r>
        <w:rPr>
          <w:rFonts w:ascii="Times New Roman" w:eastAsia="Calibri" w:hAnsi="Times New Roman" w:cs="Times New Roman"/>
          <w:snapToGrid w:val="0"/>
          <w:sz w:val="30"/>
          <w:szCs w:val="30"/>
        </w:rPr>
        <w:lastRenderedPageBreak/>
        <w:t xml:space="preserve">– </w:t>
      </w:r>
      <w:r w:rsidR="00083B36" w:rsidRPr="00EF777A">
        <w:rPr>
          <w:rFonts w:ascii="Times New Roman" w:eastAsia="Calibri" w:hAnsi="Times New Roman" w:cs="Times New Roman"/>
          <w:snapToGrid w:val="0"/>
          <w:sz w:val="30"/>
          <w:szCs w:val="30"/>
        </w:rPr>
        <w:t>размещать горючие вещества и материалы на ней или на расстоянии, способном привести к их загоранию;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083B36" w:rsidRPr="00EF777A" w:rsidTr="00170AEA">
        <w:tc>
          <w:tcPr>
            <w:tcW w:w="1668" w:type="dxa"/>
            <w:vAlign w:val="center"/>
          </w:tcPr>
          <w:p w:rsidR="00083B36" w:rsidRPr="00EF777A" w:rsidRDefault="00083B36" w:rsidP="00170AEA">
            <w:pPr>
              <w:pStyle w:val="a6"/>
              <w:jc w:val="center"/>
              <w:rPr>
                <w:rFonts w:ascii="Times New Roman" w:eastAsia="Calibri" w:hAnsi="Times New Roman" w:cs="Times New Roman"/>
                <w:snapToGrid w:val="0"/>
                <w:sz w:val="30"/>
                <w:szCs w:val="30"/>
              </w:rPr>
            </w:pPr>
            <w:r w:rsidRPr="00EF777A">
              <w:rPr>
                <w:rFonts w:ascii="Times New Roman" w:hAnsi="Times New Roman" w:cs="Times New Roman"/>
                <w:b/>
                <w:sz w:val="30"/>
                <w:szCs w:val="30"/>
              </w:rPr>
              <w:t>ВАЖНО!</w:t>
            </w:r>
          </w:p>
        </w:tc>
        <w:tc>
          <w:tcPr>
            <w:tcW w:w="7903" w:type="dxa"/>
          </w:tcPr>
          <w:p w:rsidR="00083B36" w:rsidRPr="00EF777A" w:rsidRDefault="00083B36" w:rsidP="00170AEA">
            <w:pPr>
              <w:widowControl w:val="0"/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snapToGrid w:val="0"/>
                <w:sz w:val="30"/>
                <w:szCs w:val="30"/>
              </w:rPr>
            </w:pPr>
            <w:r w:rsidRPr="00EF777A">
              <w:rPr>
                <w:rFonts w:ascii="Times New Roman" w:eastAsia="Calibri" w:hAnsi="Times New Roman" w:cs="Times New Roman"/>
                <w:snapToGrid w:val="0"/>
                <w:sz w:val="30"/>
                <w:szCs w:val="30"/>
              </w:rPr>
              <w:t xml:space="preserve">Безопасное расстояние зависит от температуры поверхности печи и вида горючих веществ и материалов. Рекомендуется соблюдать расстояние не менее 10 сантиметров от поверхности печи, не менее 100 сантиметров – от топочного отверстия </w:t>
            </w:r>
          </w:p>
        </w:tc>
      </w:tr>
    </w:tbl>
    <w:p w:rsidR="00083B36" w:rsidRPr="00EF777A" w:rsidRDefault="00C30ADA" w:rsidP="00B711FE">
      <w:pPr>
        <w:widowControl w:val="0"/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30"/>
          <w:szCs w:val="30"/>
        </w:rPr>
      </w:pPr>
      <w:r>
        <w:rPr>
          <w:rFonts w:ascii="Times New Roman" w:eastAsia="Calibri" w:hAnsi="Times New Roman" w:cs="Times New Roman"/>
          <w:snapToGrid w:val="0"/>
          <w:sz w:val="30"/>
          <w:szCs w:val="30"/>
        </w:rPr>
        <w:t xml:space="preserve">– </w:t>
      </w:r>
      <w:r w:rsidR="00083B36" w:rsidRPr="00EF777A">
        <w:rPr>
          <w:rFonts w:ascii="Times New Roman" w:eastAsia="Calibri" w:hAnsi="Times New Roman" w:cs="Times New Roman"/>
          <w:snapToGrid w:val="0"/>
          <w:sz w:val="30"/>
          <w:szCs w:val="30"/>
        </w:rPr>
        <w:t>осуществлять топку углем, коксом и газом печи, не предназначенной для этих видов топлива;</w:t>
      </w:r>
    </w:p>
    <w:p w:rsidR="00083B36" w:rsidRPr="00EF777A" w:rsidRDefault="00C30ADA" w:rsidP="00B711FE">
      <w:pPr>
        <w:widowControl w:val="0"/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30"/>
          <w:szCs w:val="30"/>
        </w:rPr>
      </w:pPr>
      <w:r>
        <w:rPr>
          <w:rFonts w:ascii="Times New Roman" w:eastAsia="Calibri" w:hAnsi="Times New Roman" w:cs="Times New Roman"/>
          <w:snapToGrid w:val="0"/>
          <w:sz w:val="30"/>
          <w:szCs w:val="30"/>
        </w:rPr>
        <w:t xml:space="preserve">– </w:t>
      </w:r>
      <w:r w:rsidR="00083B36" w:rsidRPr="00EF777A">
        <w:rPr>
          <w:rFonts w:ascii="Times New Roman" w:eastAsia="Calibri" w:hAnsi="Times New Roman" w:cs="Times New Roman"/>
          <w:snapToGrid w:val="0"/>
          <w:sz w:val="30"/>
          <w:szCs w:val="30"/>
        </w:rPr>
        <w:t>оставлять без присмотра топящуюся печь.</w:t>
      </w:r>
    </w:p>
    <w:p w:rsidR="00083B36" w:rsidRPr="00EF777A" w:rsidRDefault="00083B36" w:rsidP="00B711FE">
      <w:pPr>
        <w:widowControl w:val="0"/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30"/>
          <w:szCs w:val="30"/>
        </w:rPr>
      </w:pPr>
      <w:r w:rsidRPr="00EF777A">
        <w:rPr>
          <w:rFonts w:ascii="Times New Roman" w:eastAsia="Calibri" w:hAnsi="Times New Roman" w:cs="Times New Roman"/>
          <w:snapToGrid w:val="0"/>
          <w:sz w:val="30"/>
          <w:szCs w:val="30"/>
        </w:rPr>
        <w:t xml:space="preserve">Также печь, поверхности дымовой трубы и стен, в которых проходят дымовые каналы, должны быть исправными, без сквозных трещин, а для определения на ранней стадии трещин в дымоходе в объеме чердачного помещения – оштукатурены и побелены. </w:t>
      </w:r>
      <w:r w:rsidRPr="00EF777A">
        <w:rPr>
          <w:rFonts w:ascii="Times New Roman" w:hAnsi="Times New Roman" w:cs="Times New Roman"/>
          <w:sz w:val="30"/>
          <w:szCs w:val="30"/>
        </w:rPr>
        <w:t>Ежегодно перед отопительным сезоном необходимо визуально проводить проверку исправности печи, дымовой трубы (каналов).</w:t>
      </w:r>
    </w:p>
    <w:p w:rsidR="00083B36" w:rsidRPr="00EF777A" w:rsidRDefault="00083B36" w:rsidP="00B711FE">
      <w:pPr>
        <w:widowControl w:val="0"/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777A">
        <w:rPr>
          <w:rFonts w:ascii="Times New Roman" w:hAnsi="Times New Roman" w:cs="Times New Roman"/>
          <w:sz w:val="30"/>
          <w:szCs w:val="30"/>
        </w:rPr>
        <w:t>Зола, угли и шлак, удаленные из печи, должны быть пролиты водой до их полного затухания.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083B36" w:rsidRPr="00EF777A" w:rsidTr="00170AEA">
        <w:tc>
          <w:tcPr>
            <w:tcW w:w="1668" w:type="dxa"/>
            <w:vAlign w:val="center"/>
          </w:tcPr>
          <w:p w:rsidR="00083B36" w:rsidRPr="00EF777A" w:rsidRDefault="00083B36" w:rsidP="00170AEA">
            <w:pPr>
              <w:pStyle w:val="a6"/>
              <w:jc w:val="center"/>
              <w:rPr>
                <w:rFonts w:ascii="Times New Roman" w:eastAsia="Calibri" w:hAnsi="Times New Roman" w:cs="Times New Roman"/>
                <w:snapToGrid w:val="0"/>
                <w:sz w:val="30"/>
                <w:szCs w:val="30"/>
              </w:rPr>
            </w:pPr>
            <w:r w:rsidRPr="00EF777A">
              <w:rPr>
                <w:rFonts w:ascii="Times New Roman" w:hAnsi="Times New Roman" w:cs="Times New Roman"/>
                <w:b/>
                <w:sz w:val="30"/>
                <w:szCs w:val="30"/>
              </w:rPr>
              <w:t>ВАЖНО!</w:t>
            </w:r>
          </w:p>
        </w:tc>
        <w:tc>
          <w:tcPr>
            <w:tcW w:w="7903" w:type="dxa"/>
          </w:tcPr>
          <w:p w:rsidR="00083B36" w:rsidRPr="00EF777A" w:rsidRDefault="00083B36" w:rsidP="00B711FE">
            <w:pPr>
              <w:widowControl w:val="0"/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snapToGrid w:val="0"/>
                <w:sz w:val="30"/>
                <w:szCs w:val="30"/>
              </w:rPr>
            </w:pPr>
            <w:r w:rsidRPr="00EF777A">
              <w:rPr>
                <w:rFonts w:ascii="Times New Roman" w:eastAsia="Calibri" w:hAnsi="Times New Roman" w:cs="Times New Roman"/>
                <w:snapToGrid w:val="0"/>
                <w:sz w:val="30"/>
                <w:szCs w:val="30"/>
              </w:rPr>
              <w:t>Не закрывайте задвижки дымохода печи до полного сгорания топлива либо удаления углей (золы) из топливника. Это чревато отравлением угарным газом</w:t>
            </w:r>
          </w:p>
        </w:tc>
      </w:tr>
    </w:tbl>
    <w:p w:rsidR="00B711FE" w:rsidRDefault="00B711FE" w:rsidP="00B711FE">
      <w:pPr>
        <w:widowControl w:val="0"/>
        <w:shd w:val="clear" w:color="auto" w:fill="FFFFFF"/>
        <w:tabs>
          <w:tab w:val="left" w:pos="567"/>
        </w:tabs>
        <w:spacing w:after="0" w:line="228" w:lineRule="auto"/>
        <w:jc w:val="center"/>
        <w:rPr>
          <w:rFonts w:ascii="Times New Roman" w:eastAsia="Calibri" w:hAnsi="Times New Roman" w:cs="Times New Roman"/>
          <w:b/>
          <w:snapToGrid w:val="0"/>
          <w:sz w:val="30"/>
          <w:szCs w:val="30"/>
        </w:rPr>
      </w:pPr>
    </w:p>
    <w:p w:rsidR="00813D3E" w:rsidRDefault="00083B36" w:rsidP="00B711FE">
      <w:pPr>
        <w:widowControl w:val="0"/>
        <w:shd w:val="clear" w:color="auto" w:fill="FFFFFF"/>
        <w:tabs>
          <w:tab w:val="left" w:pos="567"/>
        </w:tabs>
        <w:spacing w:after="0" w:line="228" w:lineRule="auto"/>
        <w:jc w:val="center"/>
        <w:rPr>
          <w:rFonts w:ascii="Times New Roman" w:eastAsia="Calibri" w:hAnsi="Times New Roman" w:cs="Times New Roman"/>
          <w:b/>
          <w:snapToGrid w:val="0"/>
          <w:sz w:val="30"/>
          <w:szCs w:val="30"/>
        </w:rPr>
      </w:pPr>
      <w:r w:rsidRPr="00EF777A">
        <w:rPr>
          <w:rFonts w:ascii="Times New Roman" w:eastAsia="Calibri" w:hAnsi="Times New Roman" w:cs="Times New Roman"/>
          <w:b/>
          <w:snapToGrid w:val="0"/>
          <w:sz w:val="30"/>
          <w:szCs w:val="30"/>
        </w:rPr>
        <w:t>Растопка печи после длительного простоя</w:t>
      </w:r>
    </w:p>
    <w:p w:rsidR="00083B36" w:rsidRPr="00813D3E" w:rsidRDefault="00083B36" w:rsidP="00B711FE">
      <w:pPr>
        <w:widowControl w:val="0"/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napToGrid w:val="0"/>
          <w:sz w:val="30"/>
          <w:szCs w:val="30"/>
        </w:rPr>
      </w:pPr>
      <w:r w:rsidRPr="00813D3E">
        <w:rPr>
          <w:rFonts w:ascii="Times New Roman" w:hAnsi="Times New Roman" w:cs="Times New Roman"/>
          <w:sz w:val="30"/>
          <w:szCs w:val="30"/>
        </w:rPr>
        <w:t>Холодная печь, которая длительное время не эксплуатировалась</w:t>
      </w:r>
      <w:r w:rsidR="00C30ADA">
        <w:rPr>
          <w:rFonts w:ascii="Times New Roman" w:hAnsi="Times New Roman" w:cs="Times New Roman"/>
          <w:sz w:val="30"/>
          <w:szCs w:val="30"/>
        </w:rPr>
        <w:t>,</w:t>
      </w:r>
      <w:r w:rsidRPr="00813D3E">
        <w:rPr>
          <w:rFonts w:ascii="Times New Roman" w:hAnsi="Times New Roman" w:cs="Times New Roman"/>
          <w:sz w:val="30"/>
          <w:szCs w:val="30"/>
        </w:rPr>
        <w:t xml:space="preserve"> может принести проблемы при растопке из-за отсутствия тяги. Чтобы их избежать</w:t>
      </w:r>
      <w:r w:rsidR="00971A02">
        <w:rPr>
          <w:rFonts w:ascii="Times New Roman" w:hAnsi="Times New Roman" w:cs="Times New Roman"/>
          <w:sz w:val="30"/>
          <w:szCs w:val="30"/>
        </w:rPr>
        <w:t>,</w:t>
      </w:r>
      <w:r w:rsidRPr="00813D3E">
        <w:rPr>
          <w:rFonts w:ascii="Times New Roman" w:hAnsi="Times New Roman" w:cs="Times New Roman"/>
          <w:sz w:val="30"/>
          <w:szCs w:val="30"/>
        </w:rPr>
        <w:t xml:space="preserve"> первым делом нужно проверить дымоход на предмет </w:t>
      </w:r>
      <w:r w:rsidR="00C30ADA" w:rsidRPr="00813D3E">
        <w:rPr>
          <w:rFonts w:ascii="Times New Roman" w:hAnsi="Times New Roman" w:cs="Times New Roman"/>
          <w:sz w:val="30"/>
          <w:szCs w:val="30"/>
        </w:rPr>
        <w:t>отсутствия</w:t>
      </w:r>
      <w:r w:rsidRPr="00813D3E">
        <w:rPr>
          <w:rFonts w:ascii="Times New Roman" w:hAnsi="Times New Roman" w:cs="Times New Roman"/>
          <w:sz w:val="30"/>
          <w:szCs w:val="30"/>
        </w:rPr>
        <w:t xml:space="preserve"> засорения и трещин в кладке, а также провести его очистку от сажи. После проведения перечисленных мероприятий можно приступать к растопке печи.</w:t>
      </w:r>
    </w:p>
    <w:p w:rsidR="00E30B77" w:rsidRPr="00813D3E" w:rsidRDefault="00083B36" w:rsidP="00B711FE">
      <w:pPr>
        <w:pStyle w:val="a4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813D3E">
        <w:rPr>
          <w:sz w:val="30"/>
          <w:szCs w:val="30"/>
        </w:rPr>
        <w:t>Чтобы избежать задымления помещения при прогреве печи с помощью розжига бумаги следует использовать небольшие скомканные кусочки сухой бумаги. По мере их сгорания следует подкладывать новые, а затем сверху небольшие деревянные щепки</w:t>
      </w:r>
      <w:r w:rsidR="00C30ADA">
        <w:rPr>
          <w:sz w:val="30"/>
          <w:szCs w:val="30"/>
        </w:rPr>
        <w:t xml:space="preserve"> и только потом, </w:t>
      </w:r>
      <w:r w:rsidRPr="00813D3E">
        <w:rPr>
          <w:sz w:val="30"/>
          <w:szCs w:val="30"/>
        </w:rPr>
        <w:t xml:space="preserve">когда они </w:t>
      </w:r>
      <w:proofErr w:type="gramStart"/>
      <w:r w:rsidRPr="00813D3E">
        <w:rPr>
          <w:sz w:val="30"/>
          <w:szCs w:val="30"/>
        </w:rPr>
        <w:t>разгорятся</w:t>
      </w:r>
      <w:proofErr w:type="gramEnd"/>
      <w:r w:rsidRPr="00813D3E">
        <w:rPr>
          <w:sz w:val="30"/>
          <w:szCs w:val="30"/>
        </w:rPr>
        <w:t xml:space="preserve"> и пойдёт тяга делать закладку дровами.</w:t>
      </w:r>
    </w:p>
    <w:sectPr w:rsidR="00E30B77" w:rsidRPr="00813D3E" w:rsidSect="00334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B1C5F"/>
    <w:multiLevelType w:val="hybridMultilevel"/>
    <w:tmpl w:val="F5A2D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221E1"/>
    <w:multiLevelType w:val="hybridMultilevel"/>
    <w:tmpl w:val="C4C666F0"/>
    <w:lvl w:ilvl="0" w:tplc="5B704A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D03757"/>
    <w:multiLevelType w:val="hybridMultilevel"/>
    <w:tmpl w:val="45A89DF6"/>
    <w:lvl w:ilvl="0" w:tplc="5C5EDA7C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5F72DE1"/>
    <w:multiLevelType w:val="hybridMultilevel"/>
    <w:tmpl w:val="571070BA"/>
    <w:lvl w:ilvl="0" w:tplc="B9F6B6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2044CF"/>
    <w:multiLevelType w:val="hybridMultilevel"/>
    <w:tmpl w:val="ADA4098A"/>
    <w:lvl w:ilvl="0" w:tplc="E9A4C91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F353A45"/>
    <w:multiLevelType w:val="hybridMultilevel"/>
    <w:tmpl w:val="9BEACB20"/>
    <w:lvl w:ilvl="0" w:tplc="6C1E51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4E78C9"/>
    <w:multiLevelType w:val="hybridMultilevel"/>
    <w:tmpl w:val="F48E8620"/>
    <w:lvl w:ilvl="0" w:tplc="1B886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88514B"/>
    <w:multiLevelType w:val="hybridMultilevel"/>
    <w:tmpl w:val="17987330"/>
    <w:lvl w:ilvl="0" w:tplc="49746D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1731028"/>
    <w:multiLevelType w:val="hybridMultilevel"/>
    <w:tmpl w:val="5284F05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13F3359"/>
    <w:multiLevelType w:val="hybridMultilevel"/>
    <w:tmpl w:val="A2BEE28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01635E"/>
    <w:multiLevelType w:val="hybridMultilevel"/>
    <w:tmpl w:val="8228A446"/>
    <w:lvl w:ilvl="0" w:tplc="D7EE43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4"/>
  </w:num>
  <w:num w:numId="9">
    <w:abstractNumId w:val="0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052"/>
    <w:rsid w:val="00022AD1"/>
    <w:rsid w:val="00083B36"/>
    <w:rsid w:val="0009473A"/>
    <w:rsid w:val="000A6CC7"/>
    <w:rsid w:val="000D79E8"/>
    <w:rsid w:val="001014F5"/>
    <w:rsid w:val="001102BF"/>
    <w:rsid w:val="00113937"/>
    <w:rsid w:val="00140D6B"/>
    <w:rsid w:val="001413C4"/>
    <w:rsid w:val="00143CC4"/>
    <w:rsid w:val="001743E7"/>
    <w:rsid w:val="00182E60"/>
    <w:rsid w:val="001926E4"/>
    <w:rsid w:val="001B7B45"/>
    <w:rsid w:val="002012A1"/>
    <w:rsid w:val="0021350D"/>
    <w:rsid w:val="002266BB"/>
    <w:rsid w:val="00264F2C"/>
    <w:rsid w:val="002B4F45"/>
    <w:rsid w:val="002B57CE"/>
    <w:rsid w:val="002C334F"/>
    <w:rsid w:val="002C4DB9"/>
    <w:rsid w:val="002D6285"/>
    <w:rsid w:val="002F17A6"/>
    <w:rsid w:val="00304097"/>
    <w:rsid w:val="00326898"/>
    <w:rsid w:val="00334851"/>
    <w:rsid w:val="00334DA4"/>
    <w:rsid w:val="00354831"/>
    <w:rsid w:val="0036495D"/>
    <w:rsid w:val="00366052"/>
    <w:rsid w:val="00371CDD"/>
    <w:rsid w:val="00372961"/>
    <w:rsid w:val="00396F98"/>
    <w:rsid w:val="003A3234"/>
    <w:rsid w:val="003B6E9A"/>
    <w:rsid w:val="003D3910"/>
    <w:rsid w:val="003F23C7"/>
    <w:rsid w:val="0041670E"/>
    <w:rsid w:val="004C1C33"/>
    <w:rsid w:val="004D602C"/>
    <w:rsid w:val="004F0965"/>
    <w:rsid w:val="00524EE5"/>
    <w:rsid w:val="00545E74"/>
    <w:rsid w:val="00557061"/>
    <w:rsid w:val="0058565A"/>
    <w:rsid w:val="00585D2E"/>
    <w:rsid w:val="005A0A92"/>
    <w:rsid w:val="005A7020"/>
    <w:rsid w:val="005C7144"/>
    <w:rsid w:val="005E2781"/>
    <w:rsid w:val="005E6030"/>
    <w:rsid w:val="005F1194"/>
    <w:rsid w:val="00606957"/>
    <w:rsid w:val="00645079"/>
    <w:rsid w:val="006575CC"/>
    <w:rsid w:val="006A4128"/>
    <w:rsid w:val="006B7784"/>
    <w:rsid w:val="006D122C"/>
    <w:rsid w:val="006D62A7"/>
    <w:rsid w:val="006E735F"/>
    <w:rsid w:val="007104FC"/>
    <w:rsid w:val="00717AC4"/>
    <w:rsid w:val="0073508D"/>
    <w:rsid w:val="0073763D"/>
    <w:rsid w:val="007770EF"/>
    <w:rsid w:val="007B1E77"/>
    <w:rsid w:val="007C5281"/>
    <w:rsid w:val="007E541A"/>
    <w:rsid w:val="007F1F9A"/>
    <w:rsid w:val="007F6C79"/>
    <w:rsid w:val="00813D3E"/>
    <w:rsid w:val="00836999"/>
    <w:rsid w:val="00851677"/>
    <w:rsid w:val="00864AA4"/>
    <w:rsid w:val="00865E61"/>
    <w:rsid w:val="00883B3B"/>
    <w:rsid w:val="00890F0D"/>
    <w:rsid w:val="008C102C"/>
    <w:rsid w:val="008C18E5"/>
    <w:rsid w:val="008E5B53"/>
    <w:rsid w:val="00916C48"/>
    <w:rsid w:val="009704BE"/>
    <w:rsid w:val="00971A02"/>
    <w:rsid w:val="009848EE"/>
    <w:rsid w:val="009C31D2"/>
    <w:rsid w:val="009E46F6"/>
    <w:rsid w:val="009E5C1F"/>
    <w:rsid w:val="00A01E71"/>
    <w:rsid w:val="00A077C1"/>
    <w:rsid w:val="00A23919"/>
    <w:rsid w:val="00A466BB"/>
    <w:rsid w:val="00A55512"/>
    <w:rsid w:val="00A80E0C"/>
    <w:rsid w:val="00A85B6B"/>
    <w:rsid w:val="00AB221E"/>
    <w:rsid w:val="00AB2F9D"/>
    <w:rsid w:val="00AB541D"/>
    <w:rsid w:val="00AC7D0D"/>
    <w:rsid w:val="00B041EC"/>
    <w:rsid w:val="00B10439"/>
    <w:rsid w:val="00B52E4A"/>
    <w:rsid w:val="00B711FE"/>
    <w:rsid w:val="00B73E34"/>
    <w:rsid w:val="00B8511A"/>
    <w:rsid w:val="00BA6E07"/>
    <w:rsid w:val="00BB7E65"/>
    <w:rsid w:val="00BF49CB"/>
    <w:rsid w:val="00C04289"/>
    <w:rsid w:val="00C16B0E"/>
    <w:rsid w:val="00C2268A"/>
    <w:rsid w:val="00C30ADA"/>
    <w:rsid w:val="00C355CE"/>
    <w:rsid w:val="00C35D35"/>
    <w:rsid w:val="00C56334"/>
    <w:rsid w:val="00C6682A"/>
    <w:rsid w:val="00C76D54"/>
    <w:rsid w:val="00C92150"/>
    <w:rsid w:val="00C97C1D"/>
    <w:rsid w:val="00CC6221"/>
    <w:rsid w:val="00CE450D"/>
    <w:rsid w:val="00D04CE3"/>
    <w:rsid w:val="00D218D4"/>
    <w:rsid w:val="00D35D16"/>
    <w:rsid w:val="00D46BD9"/>
    <w:rsid w:val="00DA1DE3"/>
    <w:rsid w:val="00DB26BB"/>
    <w:rsid w:val="00DB36A9"/>
    <w:rsid w:val="00DB60C0"/>
    <w:rsid w:val="00DC5A01"/>
    <w:rsid w:val="00DD1C91"/>
    <w:rsid w:val="00DE76FA"/>
    <w:rsid w:val="00DF1869"/>
    <w:rsid w:val="00DF2472"/>
    <w:rsid w:val="00DF784B"/>
    <w:rsid w:val="00E1214B"/>
    <w:rsid w:val="00E14CF7"/>
    <w:rsid w:val="00E20326"/>
    <w:rsid w:val="00E30B77"/>
    <w:rsid w:val="00E364A3"/>
    <w:rsid w:val="00E90B6C"/>
    <w:rsid w:val="00EA51E9"/>
    <w:rsid w:val="00EE4CE9"/>
    <w:rsid w:val="00EE6A72"/>
    <w:rsid w:val="00EE7ABD"/>
    <w:rsid w:val="00EF777A"/>
    <w:rsid w:val="00F13EF1"/>
    <w:rsid w:val="00F6687D"/>
    <w:rsid w:val="00FA2E29"/>
    <w:rsid w:val="00FC2808"/>
    <w:rsid w:val="00FD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466B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D6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1102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1"/>
    <w:qFormat/>
    <w:rsid w:val="00083B3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083B36"/>
    <w:rPr>
      <w:rFonts w:ascii="Arial" w:eastAsia="Arial" w:hAnsi="Arial" w:cs="Arial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466B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D6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1102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1"/>
    <w:qFormat/>
    <w:rsid w:val="00083B3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083B36"/>
    <w:rPr>
      <w:rFonts w:ascii="Arial" w:eastAsia="Arial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1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CD015-9625-409C-8581-0305C07A9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НИИ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CIG</dc:creator>
  <cp:lastModifiedBy>Пропаганда 2</cp:lastModifiedBy>
  <cp:revision>4</cp:revision>
  <cp:lastPrinted>2021-08-31T11:59:00Z</cp:lastPrinted>
  <dcterms:created xsi:type="dcterms:W3CDTF">2021-09-06T07:05:00Z</dcterms:created>
  <dcterms:modified xsi:type="dcterms:W3CDTF">2021-10-07T15:17:00Z</dcterms:modified>
</cp:coreProperties>
</file>